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C99C" w14:textId="77777777" w:rsidR="002C1158" w:rsidRPr="002C1158" w:rsidRDefault="002C1158" w:rsidP="002C1158">
      <w:r w:rsidRPr="002C1158">
        <w:rPr>
          <w:b/>
          <w:bCs/>
        </w:rPr>
        <w:t>To:</w:t>
      </w:r>
      <w:r w:rsidRPr="002C1158">
        <w:t xml:space="preserve"> Court Office / Listings</w:t>
      </w:r>
      <w:r w:rsidRPr="002C1158">
        <w:br/>
      </w:r>
      <w:r w:rsidRPr="002C1158">
        <w:rPr>
          <w:b/>
          <w:bCs/>
        </w:rPr>
        <w:t>Wood Green Crown Court</w:t>
      </w:r>
      <w:r w:rsidRPr="002C1158">
        <w:br/>
        <w:t>The Court House</w:t>
      </w:r>
      <w:r w:rsidRPr="002C1158">
        <w:br/>
        <w:t>Woodall House</w:t>
      </w:r>
      <w:r w:rsidRPr="002C1158">
        <w:br/>
        <w:t>Lordship Lane</w:t>
      </w:r>
      <w:r w:rsidRPr="002C1158">
        <w:br/>
        <w:t>Wood Green</w:t>
      </w:r>
      <w:r w:rsidRPr="002C1158">
        <w:br/>
        <w:t>London</w:t>
      </w:r>
      <w:r w:rsidRPr="002C1158">
        <w:br/>
        <w:t>N22 5LF</w:t>
      </w:r>
    </w:p>
    <w:p w14:paraId="6AB756D0" w14:textId="77777777" w:rsidR="002C1158" w:rsidRPr="002C1158" w:rsidRDefault="002C1158" w:rsidP="002C1158">
      <w:r w:rsidRPr="002C1158">
        <w:rPr>
          <w:b/>
          <w:bCs/>
        </w:rPr>
        <w:t>Subject: URGENT – R v Derrick Lynch – 01GD1160226 – Police Evidence Submission Portal Closed Before Stated 30-Day Period – For Court Record and Judge</w:t>
      </w:r>
    </w:p>
    <w:p w14:paraId="168A4E32" w14:textId="77777777" w:rsidR="002C1158" w:rsidRPr="002C1158" w:rsidRDefault="002C1158" w:rsidP="002C1158">
      <w:r w:rsidRPr="002C1158">
        <w:t>Dear Court Officer,</w:t>
      </w:r>
    </w:p>
    <w:p w14:paraId="52E68577" w14:textId="77777777" w:rsidR="002C1158" w:rsidRPr="002C1158" w:rsidRDefault="002C1158" w:rsidP="002C1158">
      <w:r w:rsidRPr="002C1158">
        <w:rPr>
          <w:b/>
          <w:bCs/>
        </w:rPr>
        <w:t>Re: R v Derrick Lynch</w:t>
      </w:r>
      <w:r w:rsidRPr="002C1158">
        <w:br/>
      </w:r>
      <w:r w:rsidRPr="002C1158">
        <w:rPr>
          <w:b/>
          <w:bCs/>
        </w:rPr>
        <w:t>Case Reference: 01GD1160226</w:t>
      </w:r>
      <w:r w:rsidRPr="002C1158">
        <w:br/>
      </w:r>
      <w:r w:rsidRPr="002C1158">
        <w:rPr>
          <w:b/>
          <w:bCs/>
        </w:rPr>
        <w:t>Defendant: Derrick Lynch, known as John Canoe</w:t>
      </w:r>
      <w:r w:rsidRPr="002C1158">
        <w:br/>
      </w:r>
      <w:r w:rsidRPr="002C1158">
        <w:rPr>
          <w:b/>
          <w:bCs/>
        </w:rPr>
        <w:t>Next Hearing: 16 September 2026</w:t>
      </w:r>
    </w:p>
    <w:p w14:paraId="709B13FF" w14:textId="77777777" w:rsidR="002C1158" w:rsidRPr="002C1158" w:rsidRDefault="002C1158" w:rsidP="002C1158">
      <w:r w:rsidRPr="002C1158">
        <w:t xml:space="preserve">Please find attached two documents which I respectfully request </w:t>
      </w:r>
      <w:proofErr w:type="gramStart"/>
      <w:r w:rsidRPr="002C1158">
        <w:t>are</w:t>
      </w:r>
      <w:proofErr w:type="gramEnd"/>
      <w:r w:rsidRPr="002C1158">
        <w:t xml:space="preserve"> </w:t>
      </w:r>
      <w:r w:rsidRPr="002C1158">
        <w:rPr>
          <w:b/>
          <w:bCs/>
        </w:rPr>
        <w:t>placed on the Court record and brought to the attention of the Judge before my hearing on 16 September 2026</w:t>
      </w:r>
      <w:r w:rsidRPr="002C1158">
        <w:t>:</w:t>
      </w:r>
    </w:p>
    <w:p w14:paraId="085B21D0" w14:textId="77777777" w:rsidR="002C1158" w:rsidRPr="002C1158" w:rsidRDefault="002C1158" w:rsidP="002C1158">
      <w:pPr>
        <w:numPr>
          <w:ilvl w:val="0"/>
          <w:numId w:val="3"/>
        </w:numPr>
      </w:pPr>
      <w:r w:rsidRPr="002C1158">
        <w:rPr>
          <w:b/>
          <w:bCs/>
        </w:rPr>
        <w:t>NOTICE TO THE COURT REGARDING POLICE EVIDENCE SUBMISSION PORTAL</w:t>
      </w:r>
      <w:r w:rsidRPr="002C1158">
        <w:t xml:space="preserve">; and </w:t>
      </w:r>
    </w:p>
    <w:p w14:paraId="2B2CEBED" w14:textId="77777777" w:rsidR="002C1158" w:rsidRPr="002C1158" w:rsidRDefault="002C1158" w:rsidP="002C1158">
      <w:pPr>
        <w:numPr>
          <w:ilvl w:val="0"/>
          <w:numId w:val="3"/>
        </w:numPr>
      </w:pPr>
      <w:r w:rsidRPr="002C1158">
        <w:rPr>
          <w:b/>
          <w:bCs/>
        </w:rPr>
        <w:t>Email – Derrick Lynch – Outlook – POLICE LINK CLOSED</w:t>
      </w:r>
      <w:r w:rsidRPr="002C1158">
        <w:t xml:space="preserve">. </w:t>
      </w:r>
    </w:p>
    <w:p w14:paraId="7563A1E2" w14:textId="77777777" w:rsidR="002C1158" w:rsidRPr="002C1158" w:rsidRDefault="002C1158" w:rsidP="002C1158">
      <w:r w:rsidRPr="002C1158">
        <w:t xml:space="preserve">On </w:t>
      </w:r>
      <w:r w:rsidRPr="002C1158">
        <w:rPr>
          <w:b/>
          <w:bCs/>
        </w:rPr>
        <w:t>29 August 2026</w:t>
      </w:r>
      <w:r w:rsidRPr="002C1158">
        <w:t xml:space="preserve">, I received an Axon evidence submission request on behalf of the Metropolitan Police. The request expressly stated that the </w:t>
      </w:r>
      <w:r w:rsidRPr="002C1158">
        <w:rPr>
          <w:b/>
          <w:bCs/>
        </w:rPr>
        <w:t>“Link is valid for 30 days.”</w:t>
      </w:r>
      <w:r w:rsidRPr="002C1158">
        <w:t xml:space="preserve"> It also records that the Police had been informed by the Court that I wished to upload footage. </w:t>
      </w:r>
    </w:p>
    <w:p w14:paraId="0A46638D" w14:textId="77777777" w:rsidR="002C1158" w:rsidRPr="002C1158" w:rsidRDefault="002C1158" w:rsidP="002C1158">
      <w:r w:rsidRPr="002C1158">
        <w:t xml:space="preserve">On </w:t>
      </w:r>
      <w:r w:rsidRPr="002C1158">
        <w:rPr>
          <w:b/>
          <w:bCs/>
        </w:rPr>
        <w:t>1 September 2026</w:t>
      </w:r>
      <w:r w:rsidRPr="002C1158">
        <w:t>, when I attempted to use the facility to submit further material, the Evidence Submission Portal displayed:</w:t>
      </w:r>
    </w:p>
    <w:p w14:paraId="4965C2DB" w14:textId="77777777" w:rsidR="002C1158" w:rsidRPr="002C1158" w:rsidRDefault="002C1158" w:rsidP="002C1158">
      <w:r w:rsidRPr="002C1158">
        <w:rPr>
          <w:b/>
          <w:bCs/>
        </w:rPr>
        <w:t>“We are no longer accepting submissions for this portal.”</w:t>
      </w:r>
    </w:p>
    <w:p w14:paraId="5FF132F5" w14:textId="77777777" w:rsidR="002C1158" w:rsidRPr="002C1158" w:rsidRDefault="002C1158" w:rsidP="002C1158">
      <w:r w:rsidRPr="002C1158">
        <w:t xml:space="preserve">The stated 30-day period had not expired. </w:t>
      </w:r>
    </w:p>
    <w:p w14:paraId="433CD452" w14:textId="77777777" w:rsidR="002C1158" w:rsidRPr="002C1158" w:rsidRDefault="002C1158" w:rsidP="002C1158">
      <w:r w:rsidRPr="002C1158">
        <w:t xml:space="preserve">The material I intended to submit includes written questions to the Police concerning safeguards against </w:t>
      </w:r>
      <w:r w:rsidRPr="002C1158">
        <w:rPr>
          <w:b/>
          <w:bCs/>
        </w:rPr>
        <w:t>anti-Black racism and institutional racism</w:t>
      </w:r>
      <w:r w:rsidRPr="002C1158">
        <w:t xml:space="preserve">. I intended to submit those questions through the Police-provided facility so that there would be a clear record of their submission and an opportunity for the Police to respond before my next appearance before the Court. </w:t>
      </w:r>
    </w:p>
    <w:p w14:paraId="0FAA162C" w14:textId="77777777" w:rsidR="002C1158" w:rsidRPr="002C1158" w:rsidRDefault="002C1158" w:rsidP="002C1158">
      <w:r w:rsidRPr="002C1158">
        <w:lastRenderedPageBreak/>
        <w:t xml:space="preserve">The unexpected unavailability of the facility has caused me </w:t>
      </w:r>
      <w:r w:rsidRPr="002C1158">
        <w:rPr>
          <w:b/>
          <w:bCs/>
        </w:rPr>
        <w:t>stress, trauma and distress</w:t>
      </w:r>
      <w:r w:rsidRPr="002C1158">
        <w:t xml:space="preserve">. The attached Notice records this and requests a written explanation of why the facility was no longer accepting submissions within the stated 30-day period. </w:t>
      </w:r>
    </w:p>
    <w:p w14:paraId="0B215B4C" w14:textId="77777777" w:rsidR="002C1158" w:rsidRPr="002C1158" w:rsidRDefault="002C1158" w:rsidP="002C1158">
      <w:r w:rsidRPr="002C1158">
        <w:t xml:space="preserve">For the avoidance of doubt, </w:t>
      </w:r>
      <w:r w:rsidRPr="002C1158">
        <w:rPr>
          <w:b/>
          <w:bCs/>
        </w:rPr>
        <w:t>I make no allegations, no accusations, no assertions and no assumptions concerning why the portal ceased accepting submissions, and I have reached no conclusions concerning the reason.</w:t>
      </w:r>
      <w:r w:rsidRPr="002C1158">
        <w:t xml:space="preserve"> I am placing the facts, documentary evidence and my questions on the Court record. </w:t>
      </w:r>
    </w:p>
    <w:p w14:paraId="19B826C3" w14:textId="77777777" w:rsidR="002C1158" w:rsidRPr="002C1158" w:rsidRDefault="002C1158" w:rsidP="002C1158">
      <w:r w:rsidRPr="002C1158">
        <w:t>I respectfully request that:</w:t>
      </w:r>
    </w:p>
    <w:p w14:paraId="48B3CA80" w14:textId="77777777" w:rsidR="002C1158" w:rsidRPr="002C1158" w:rsidRDefault="002C1158" w:rsidP="002C1158">
      <w:pPr>
        <w:numPr>
          <w:ilvl w:val="0"/>
          <w:numId w:val="4"/>
        </w:numPr>
      </w:pPr>
      <w:r w:rsidRPr="002C1158">
        <w:t xml:space="preserve">this email and both attachments are </w:t>
      </w:r>
      <w:r w:rsidRPr="002C1158">
        <w:rPr>
          <w:b/>
          <w:bCs/>
        </w:rPr>
        <w:t>placed on the Court file under case reference 01GD1160226</w:t>
      </w:r>
      <w:r w:rsidRPr="002C1158">
        <w:t xml:space="preserve">; </w:t>
      </w:r>
    </w:p>
    <w:p w14:paraId="346C6B2A" w14:textId="77777777" w:rsidR="002C1158" w:rsidRPr="002C1158" w:rsidRDefault="002C1158" w:rsidP="002C1158">
      <w:pPr>
        <w:numPr>
          <w:ilvl w:val="0"/>
          <w:numId w:val="4"/>
        </w:numPr>
      </w:pPr>
      <w:r w:rsidRPr="002C1158">
        <w:t xml:space="preserve">the Notice and supporting evidence are </w:t>
      </w:r>
      <w:r w:rsidRPr="002C1158">
        <w:rPr>
          <w:b/>
          <w:bCs/>
        </w:rPr>
        <w:t>brought to the attention of the Judge before the hearing on 16 September 2026</w:t>
      </w:r>
      <w:r w:rsidRPr="002C1158">
        <w:t xml:space="preserve">; </w:t>
      </w:r>
    </w:p>
    <w:p w14:paraId="3E57FBDB" w14:textId="77777777" w:rsidR="002C1158" w:rsidRPr="002C1158" w:rsidRDefault="002C1158" w:rsidP="002C1158">
      <w:pPr>
        <w:numPr>
          <w:ilvl w:val="0"/>
          <w:numId w:val="4"/>
        </w:numPr>
      </w:pPr>
      <w:r w:rsidRPr="002C1158">
        <w:t xml:space="preserve">the Court records that I remain ready and willing to submit the intended material as soon as a functioning evidence submission facility is provided; and </w:t>
      </w:r>
    </w:p>
    <w:p w14:paraId="5065D2FB" w14:textId="77777777" w:rsidR="002C1158" w:rsidRPr="002C1158" w:rsidRDefault="002C1158" w:rsidP="002C1158">
      <w:pPr>
        <w:numPr>
          <w:ilvl w:val="0"/>
          <w:numId w:val="4"/>
        </w:numPr>
      </w:pPr>
      <w:r w:rsidRPr="002C1158">
        <w:rPr>
          <w:b/>
          <w:bCs/>
        </w:rPr>
        <w:t>receipt of this email and both attachments is confirmed to me in writing</w:t>
      </w:r>
      <w:r w:rsidRPr="002C1158">
        <w:t xml:space="preserve">. </w:t>
      </w:r>
    </w:p>
    <w:p w14:paraId="6D5BB987" w14:textId="77777777" w:rsidR="002C1158" w:rsidRPr="002C1158" w:rsidRDefault="002C1158" w:rsidP="002C1158">
      <w:r w:rsidRPr="002C1158">
        <w:t>Yours faithfully,</w:t>
      </w:r>
    </w:p>
    <w:p w14:paraId="72E961C8" w14:textId="357272C1" w:rsidR="002C1158" w:rsidRPr="002C1158" w:rsidRDefault="002C1158" w:rsidP="002C1158">
      <w:r w:rsidRPr="002C1158">
        <w:rPr>
          <w:b/>
          <w:bCs/>
        </w:rPr>
        <w:t>Derrick Lynch, known as John Canoe</w:t>
      </w:r>
      <w:r>
        <w:rPr>
          <w:noProof/>
        </w:rPr>
        <w:drawing>
          <wp:inline distT="0" distB="0" distL="0" distR="0" wp14:anchorId="02A92265" wp14:editId="2D992CB9">
            <wp:extent cx="2676525" cy="1674830"/>
            <wp:effectExtent l="0" t="0" r="0" b="1905"/>
            <wp:docPr id="1748182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82749" name="Picture 17481827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599" cy="167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1158">
        <w:br/>
      </w:r>
      <w:r w:rsidRPr="002C1158">
        <w:rPr>
          <w:b/>
          <w:bCs/>
        </w:rPr>
        <w:t>Defendant / Litigant in Person</w:t>
      </w:r>
      <w:r w:rsidRPr="002C1158">
        <w:br/>
      </w:r>
      <w:r w:rsidRPr="002C1158">
        <w:rPr>
          <w:b/>
          <w:bCs/>
        </w:rPr>
        <w:t>Case Reference: 01GD1160226</w:t>
      </w:r>
    </w:p>
    <w:p w14:paraId="7E592BAA" w14:textId="77777777" w:rsidR="002C1158" w:rsidRPr="002C1158" w:rsidRDefault="002C1158" w:rsidP="002C1158">
      <w:r w:rsidRPr="002C1158">
        <w:rPr>
          <w:b/>
          <w:bCs/>
        </w:rPr>
        <w:t>Wood Green Crown Court</w:t>
      </w:r>
      <w:r w:rsidRPr="002C1158">
        <w:br/>
        <w:t>The Court House</w:t>
      </w:r>
      <w:r w:rsidRPr="002C1158">
        <w:br/>
        <w:t>Woodall House</w:t>
      </w:r>
      <w:r w:rsidRPr="002C1158">
        <w:br/>
        <w:t>Lordship Lane</w:t>
      </w:r>
      <w:r w:rsidRPr="002C1158">
        <w:br/>
        <w:t>Wood Green</w:t>
      </w:r>
      <w:r w:rsidRPr="002C1158">
        <w:br/>
        <w:t>London</w:t>
      </w:r>
      <w:r w:rsidRPr="002C1158">
        <w:br/>
        <w:t>N22 5LF</w:t>
      </w:r>
    </w:p>
    <w:p w14:paraId="3DED1C42" w14:textId="77777777" w:rsidR="002C1158" w:rsidRPr="002C1158" w:rsidRDefault="002C1158" w:rsidP="002C1158">
      <w:r w:rsidRPr="002C1158">
        <w:rPr>
          <w:b/>
          <w:bCs/>
        </w:rPr>
        <w:t>Next Hearing: 16 September 2026</w:t>
      </w:r>
    </w:p>
    <w:p w14:paraId="4C61E16C" w14:textId="77777777" w:rsidR="002C1158" w:rsidRPr="002C1158" w:rsidRDefault="002C1158" w:rsidP="002C1158">
      <w:r w:rsidRPr="002C1158">
        <w:rPr>
          <w:b/>
          <w:bCs/>
        </w:rPr>
        <w:t>Attachments:</w:t>
      </w:r>
    </w:p>
    <w:p w14:paraId="6211D715" w14:textId="77777777" w:rsidR="002C1158" w:rsidRPr="002C1158" w:rsidRDefault="002C1158" w:rsidP="002C1158">
      <w:pPr>
        <w:numPr>
          <w:ilvl w:val="0"/>
          <w:numId w:val="5"/>
        </w:numPr>
      </w:pPr>
      <w:r w:rsidRPr="002C1158">
        <w:rPr>
          <w:b/>
          <w:bCs/>
        </w:rPr>
        <w:lastRenderedPageBreak/>
        <w:t xml:space="preserve">NOTICE TO THE COURT REGARDING POLICE EVIDENCE SUBMISSION </w:t>
      </w:r>
      <w:proofErr w:type="gramStart"/>
      <w:r w:rsidRPr="002C1158">
        <w:rPr>
          <w:b/>
          <w:bCs/>
        </w:rPr>
        <w:t>PORTAL(</w:t>
      </w:r>
      <w:proofErr w:type="gramEnd"/>
      <w:r w:rsidRPr="002C1158">
        <w:rPr>
          <w:b/>
          <w:bCs/>
        </w:rPr>
        <w:t>1).pdf</w:t>
      </w:r>
      <w:r w:rsidRPr="002C1158">
        <w:t xml:space="preserve"> </w:t>
      </w:r>
    </w:p>
    <w:p w14:paraId="61751B37" w14:textId="77777777" w:rsidR="002C1158" w:rsidRPr="002C1158" w:rsidRDefault="002C1158" w:rsidP="002C1158">
      <w:pPr>
        <w:numPr>
          <w:ilvl w:val="0"/>
          <w:numId w:val="5"/>
        </w:numPr>
      </w:pPr>
      <w:r w:rsidRPr="002C1158">
        <w:rPr>
          <w:b/>
          <w:bCs/>
        </w:rPr>
        <w:t xml:space="preserve">Email - Derrick Lynch - Outlook POLICE LINK </w:t>
      </w:r>
      <w:proofErr w:type="gramStart"/>
      <w:r w:rsidRPr="002C1158">
        <w:rPr>
          <w:b/>
          <w:bCs/>
        </w:rPr>
        <w:t>CLOSED(</w:t>
      </w:r>
      <w:proofErr w:type="gramEnd"/>
      <w:r w:rsidRPr="002C1158">
        <w:rPr>
          <w:b/>
          <w:bCs/>
        </w:rPr>
        <w:t>1).pdf</w:t>
      </w:r>
      <w:r w:rsidRPr="002C1158">
        <w:t xml:space="preserve"> </w:t>
      </w:r>
    </w:p>
    <w:p w14:paraId="41861D5F" w14:textId="6E0E8956" w:rsidR="00FA0758" w:rsidRDefault="00FA0758" w:rsidP="00E27563"/>
    <w:p w14:paraId="5121A917" w14:textId="6C96C6EF" w:rsidR="00E27563" w:rsidRPr="00E27563" w:rsidRDefault="00E27563" w:rsidP="00E27563"/>
    <w:sectPr w:rsidR="00E27563" w:rsidRPr="00E275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345C3" w14:textId="77777777" w:rsidR="0081473D" w:rsidRDefault="0081473D" w:rsidP="00741188">
      <w:pPr>
        <w:spacing w:after="0" w:line="240" w:lineRule="auto"/>
      </w:pPr>
      <w:r>
        <w:separator/>
      </w:r>
    </w:p>
  </w:endnote>
  <w:endnote w:type="continuationSeparator" w:id="0">
    <w:p w14:paraId="7D5E6B07" w14:textId="77777777" w:rsidR="0081473D" w:rsidRDefault="0081473D" w:rsidP="0074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56F8" w14:textId="77777777" w:rsidR="00741188" w:rsidRDefault="007411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7957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1E7654" w14:textId="77777777" w:rsidR="00741188" w:rsidRDefault="0074118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3AE62E2" w14:textId="77777777" w:rsidR="00741188" w:rsidRDefault="007411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6718" w14:textId="77777777" w:rsidR="00741188" w:rsidRDefault="0074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8864" w14:textId="77777777" w:rsidR="0081473D" w:rsidRDefault="0081473D" w:rsidP="00741188">
      <w:pPr>
        <w:spacing w:after="0" w:line="240" w:lineRule="auto"/>
      </w:pPr>
      <w:r>
        <w:separator/>
      </w:r>
    </w:p>
  </w:footnote>
  <w:footnote w:type="continuationSeparator" w:id="0">
    <w:p w14:paraId="177D1F3A" w14:textId="77777777" w:rsidR="0081473D" w:rsidRDefault="0081473D" w:rsidP="00741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69A60" w14:textId="77777777" w:rsidR="00741188" w:rsidRDefault="00741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90C5" w14:textId="77777777" w:rsidR="00741188" w:rsidRDefault="00741188">
    <w:pPr>
      <w:pStyle w:val="Header"/>
    </w:pPr>
    <w:r>
      <w:fldChar w:fldCharType="begin"/>
    </w:r>
    <w:r>
      <w:instrText xml:space="preserve"> DATE \@ "dddd, dd MMMM yyyy" </w:instrText>
    </w:r>
    <w:r>
      <w:fldChar w:fldCharType="separate"/>
    </w:r>
    <w:r w:rsidR="002C1158">
      <w:rPr>
        <w:noProof/>
      </w:rPr>
      <w:t>Tuesday, 01 September 2026</w:t>
    </w:r>
    <w:r>
      <w:fldChar w:fldCharType="end"/>
    </w:r>
    <w:r>
      <w:t xml:space="preserve">  </w:t>
    </w:r>
    <w:r>
      <w:fldChar w:fldCharType="begin"/>
    </w:r>
    <w:r>
      <w:instrText xml:space="preserve"> DATE \@ "dd/MM/yyyy HH:mm:ss" </w:instrText>
    </w:r>
    <w:r>
      <w:fldChar w:fldCharType="separate"/>
    </w:r>
    <w:r w:rsidR="002C1158">
      <w:rPr>
        <w:noProof/>
      </w:rPr>
      <w:t>01/09/2026 01:56:36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B975E" w14:textId="77777777" w:rsidR="00741188" w:rsidRDefault="007411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67DB"/>
    <w:multiLevelType w:val="multilevel"/>
    <w:tmpl w:val="1C2E5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139DB"/>
    <w:multiLevelType w:val="multilevel"/>
    <w:tmpl w:val="83C2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DD465E"/>
    <w:multiLevelType w:val="multilevel"/>
    <w:tmpl w:val="9A0C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914DA"/>
    <w:multiLevelType w:val="multilevel"/>
    <w:tmpl w:val="68AA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061C2F"/>
    <w:multiLevelType w:val="multilevel"/>
    <w:tmpl w:val="BB903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709879">
    <w:abstractNumId w:val="3"/>
  </w:num>
  <w:num w:numId="2" w16cid:durableId="1849950652">
    <w:abstractNumId w:val="2"/>
  </w:num>
  <w:num w:numId="3" w16cid:durableId="1895508355">
    <w:abstractNumId w:val="0"/>
  </w:num>
  <w:num w:numId="4" w16cid:durableId="1501190155">
    <w:abstractNumId w:val="1"/>
  </w:num>
  <w:num w:numId="5" w16cid:durableId="1461876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58"/>
    <w:rsid w:val="000A301D"/>
    <w:rsid w:val="002C1158"/>
    <w:rsid w:val="00315B4B"/>
    <w:rsid w:val="00436E57"/>
    <w:rsid w:val="00565C1A"/>
    <w:rsid w:val="00697886"/>
    <w:rsid w:val="00741188"/>
    <w:rsid w:val="0081473D"/>
    <w:rsid w:val="008203F7"/>
    <w:rsid w:val="00A564D9"/>
    <w:rsid w:val="00C80765"/>
    <w:rsid w:val="00E27563"/>
    <w:rsid w:val="00FA0758"/>
    <w:rsid w:val="00FB2064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E3A48"/>
  <w15:chartTrackingRefBased/>
  <w15:docId w15:val="{3627FB7D-2660-4708-93E4-C8BA11A7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1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188"/>
  </w:style>
  <w:style w:type="paragraph" w:styleId="Footer">
    <w:name w:val="footer"/>
    <w:basedOn w:val="Normal"/>
    <w:link w:val="Foot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188"/>
  </w:style>
  <w:style w:type="character" w:styleId="Hyperlink">
    <w:name w:val="Hyperlink"/>
    <w:basedOn w:val="DefaultParagraphFont"/>
    <w:uiPriority w:val="99"/>
    <w:unhideWhenUsed/>
    <w:rsid w:val="00E275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lack%20Justice%20Plain%20Date%20Time%20Signed%20nam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Black Justice Plain Date Time Signed names</Template>
  <TotalTime>1</TotalTime>
  <Pages>3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ADEJA</dc:creator>
  <cp:keywords/>
  <dc:description/>
  <cp:lastModifiedBy>Derrick Lynch</cp:lastModifiedBy>
  <cp:revision>1</cp:revision>
  <dcterms:created xsi:type="dcterms:W3CDTF">2026-09-01T00:56:00Z</dcterms:created>
  <dcterms:modified xsi:type="dcterms:W3CDTF">2026-09-01T00:57:00Z</dcterms:modified>
</cp:coreProperties>
</file>