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gow1kdogmirf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Comic‑Style Explainer: “The Fairness Squad vs. The Unfair System!”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q63b3k8fw0v" w:id="1"/>
      <w:bookmarkEnd w:id="1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A fun, simple story to help younger audiences understand fairness, bias, and their rights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jo4e0ba3bb8v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PAGE 1 — Meet the Fairness Squad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b w:val="1"/>
          <w:bCs w:val="1"/>
          <w:rtl w:val="0"/>
        </w:rPr>
        <w:t xml:space="preserve">Panel 1: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Three kids stand proudly like superheroes.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Jay</w:t>
      </w:r>
      <w:r w:rsidDel="00000000" w:rsidR="00000000" w:rsidRPr="00000000">
        <w:rPr>
          <w:rtl w:val="0"/>
        </w:rPr>
        <w:t xml:space="preserve"> (smart, curious)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Mica</w:t>
      </w:r>
      <w:r w:rsidDel="00000000" w:rsidR="00000000" w:rsidRPr="00000000">
        <w:rPr>
          <w:rtl w:val="0"/>
        </w:rPr>
        <w:t xml:space="preserve"> (brave, thoughtful)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Leo</w:t>
      </w:r>
      <w:r w:rsidDel="00000000" w:rsidR="00000000" w:rsidRPr="00000000">
        <w:rPr>
          <w:rtl w:val="0"/>
        </w:rPr>
        <w:t xml:space="preserve"> (funny, kind)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Narrator:</w:t>
        <w:br w:type="textWrapping"/>
      </w:r>
      <w:r w:rsidDel="00000000" w:rsidR="00000000" w:rsidRPr="00000000">
        <w:rPr>
          <w:rtl w:val="0"/>
        </w:rPr>
        <w:t xml:space="preserve"> “These three friends are part of the </w:t>
      </w:r>
      <w:r w:rsidDel="00000000" w:rsidR="00000000" w:rsidRPr="00000000">
        <w:rPr>
          <w:b w:val="1"/>
          <w:bCs w:val="1"/>
          <w:rtl w:val="0"/>
        </w:rPr>
        <w:t xml:space="preserve">Fairness Squad</w:t>
      </w:r>
      <w:r w:rsidDel="00000000" w:rsidR="00000000" w:rsidRPr="00000000">
        <w:rPr>
          <w:rtl w:val="0"/>
        </w:rPr>
        <w:t xml:space="preserve"> — they help kids understand when a system isn’t treating them right.”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nillak83n6pw" w:id="3"/>
      <w:bookmarkEnd w:id="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PAGE 2 — The Problem Appears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1:</w:t>
        <w:br w:type="textWrapping"/>
      </w:r>
      <w:r w:rsidDel="00000000" w:rsidR="00000000" w:rsidRPr="00000000">
        <w:rPr>
          <w:rtl w:val="0"/>
        </w:rPr>
        <w:t xml:space="preserve"> Jay is talking to a school office worker.</w:t>
        <w:br w:type="textWrapping"/>
        <w:t xml:space="preserve"> Jay: “I handed in my form last week.”</w:t>
        <w:br w:type="textWrapping"/>
        <w:t xml:space="preserve"> Worker: “Hmm… I don’t remember that.”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2:</w:t>
        <w:br w:type="textWrapping"/>
      </w:r>
      <w:r w:rsidDel="00000000" w:rsidR="00000000" w:rsidRPr="00000000">
        <w:rPr>
          <w:rtl w:val="0"/>
        </w:rPr>
        <w:t xml:space="preserve"> Jay looks confused.</w:t>
        <w:br w:type="textWrapping"/>
        <w:t xml:space="preserve"> Narrator:</w:t>
        <w:br w:type="textWrapping"/>
        <w:t xml:space="preserve"> “Sometimes adults don’t listen properly. Sometimes they make quick guesses about kids — especially kids who look different.”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pi8e6urb033d" w:id="4"/>
      <w:bookmarkEnd w:id="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PAGE 3 — What Is Unfair Thinking?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1:</w:t>
        <w:br w:type="textWrapping"/>
      </w:r>
      <w:r w:rsidDel="00000000" w:rsidR="00000000" w:rsidRPr="00000000">
        <w:rPr>
          <w:rtl w:val="0"/>
        </w:rPr>
        <w:t xml:space="preserve"> Mica explains to the reader.</w:t>
        <w:br w:type="textWrapping"/>
        <w:t xml:space="preserve"> Mica:</w:t>
        <w:br w:type="textWrapping"/>
        <w:t xml:space="preserve"> “Unfair thinking is when someone decides something about you because of your race or background — even if they don’t mean to.”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2:</w:t>
        <w:br w:type="textWrapping"/>
      </w:r>
      <w:r w:rsidDel="00000000" w:rsidR="00000000" w:rsidRPr="00000000">
        <w:rPr>
          <w:rtl w:val="0"/>
        </w:rPr>
        <w:t xml:space="preserve"> Thought bubble from an adult:</w:t>
        <w:br w:type="textWrapping"/>
        <w:t xml:space="preserve"> “He’s probably confused.”</w:t>
        <w:br w:type="textWrapping"/>
        <w:t xml:space="preserve"> Narrator:</w:t>
        <w:br w:type="textWrapping"/>
        <w:t xml:space="preserve"> “That’s unfair thinking.”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49o4nz6y493d" w:id="5"/>
      <w:bookmarkEnd w:id="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PAGE 4 — What Is ‘Process Stress’?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1:</w:t>
        <w:br w:type="textWrapping"/>
      </w:r>
      <w:r w:rsidDel="00000000" w:rsidR="00000000" w:rsidRPr="00000000">
        <w:rPr>
          <w:rtl w:val="0"/>
        </w:rPr>
        <w:t xml:space="preserve"> Leo holds his head dramatically.</w:t>
        <w:br w:type="textWrapping"/>
        <w:t xml:space="preserve"> Leo: “Ugh! Why do I have to explain everything again?!”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2:</w:t>
        <w:br w:type="textWrapping"/>
      </w:r>
      <w:r w:rsidDel="00000000" w:rsidR="00000000" w:rsidRPr="00000000">
        <w:rPr>
          <w:rtl w:val="0"/>
        </w:rPr>
        <w:t xml:space="preserve"> Narrator:</w:t>
        <w:br w:type="textWrapping"/>
        <w:t xml:space="preserve"> “Process stress is when the </w:t>
      </w:r>
      <w:r w:rsidDel="00000000" w:rsidR="00000000" w:rsidRPr="00000000">
        <w:rPr>
          <w:i w:val="1"/>
          <w:iCs w:val="1"/>
          <w:rtl w:val="0"/>
        </w:rPr>
        <w:t xml:space="preserve">way</w:t>
      </w:r>
      <w:r w:rsidDel="00000000" w:rsidR="00000000" w:rsidRPr="00000000">
        <w:rPr>
          <w:rtl w:val="0"/>
        </w:rPr>
        <w:t xml:space="preserve"> you’re treated makes you feel upset, tired, or worried — even before you get an answer.”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3:</w:t>
        <w:br w:type="textWrapping"/>
      </w:r>
      <w:r w:rsidDel="00000000" w:rsidR="00000000" w:rsidRPr="00000000">
        <w:rPr>
          <w:rtl w:val="0"/>
        </w:rPr>
        <w:t xml:space="preserve"> Mica:</w:t>
        <w:br w:type="textWrapping"/>
        <w:t xml:space="preserve"> “That’s called </w:t>
      </w:r>
      <w:r w:rsidDel="00000000" w:rsidR="00000000" w:rsidRPr="00000000">
        <w:rPr>
          <w:b w:val="1"/>
          <w:bCs w:val="1"/>
          <w:rtl w:val="0"/>
        </w:rPr>
        <w:t xml:space="preserve">legal trauma</w:t>
      </w:r>
      <w:r w:rsidDel="00000000" w:rsidR="00000000" w:rsidRPr="00000000">
        <w:rPr>
          <w:rtl w:val="0"/>
        </w:rPr>
        <w:t xml:space="preserve"> — when the process itself hurts you.”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j6671lguvlh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PAGE 5 — The Trouble Grows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1:</w:t>
        <w:br w:type="textWrapping"/>
      </w:r>
      <w:r w:rsidDel="00000000" w:rsidR="00000000" w:rsidRPr="00000000">
        <w:rPr>
          <w:rtl w:val="0"/>
        </w:rPr>
        <w:t xml:space="preserve"> Jay hands in his form again.</w:t>
        <w:br w:type="textWrapping"/>
        <w:t xml:space="preserve"> Worker: “You must have misunderstood.”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2:</w:t>
        <w:br w:type="textWrapping"/>
      </w:r>
      <w:r w:rsidDel="00000000" w:rsidR="00000000" w:rsidRPr="00000000">
        <w:rPr>
          <w:rtl w:val="0"/>
        </w:rPr>
        <w:t xml:space="preserve"> Jay (thinking):</w:t>
        <w:br w:type="textWrapping"/>
        <w:t xml:space="preserve"> “But I didn’t…”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3:</w:t>
        <w:br w:type="textWrapping"/>
      </w:r>
      <w:r w:rsidDel="00000000" w:rsidR="00000000" w:rsidRPr="00000000">
        <w:rPr>
          <w:rtl w:val="0"/>
        </w:rPr>
        <w:t xml:space="preserve"> Narrator:</w:t>
        <w:br w:type="textWrapping"/>
        <w:t xml:space="preserve"> “When unfair things happen again and again, they pile up.</w:t>
        <w:br w:type="textWrapping"/>
        <w:t xml:space="preserve"> That’s called </w:t>
      </w:r>
      <w:r w:rsidDel="00000000" w:rsidR="00000000" w:rsidRPr="00000000">
        <w:rPr>
          <w:b w:val="1"/>
          <w:bCs w:val="1"/>
          <w:rtl w:val="0"/>
        </w:rPr>
        <w:t xml:space="preserve">cumulative harm</w:t>
      </w:r>
      <w:r w:rsidDel="00000000" w:rsidR="00000000" w:rsidRPr="00000000">
        <w:rPr>
          <w:rtl w:val="0"/>
        </w:rPr>
        <w:t xml:space="preserve">.”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q4sognji146t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PAGE 6 — The Fairness Squad Investigates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1:</w:t>
        <w:br w:type="textWrapping"/>
      </w:r>
      <w:r w:rsidDel="00000000" w:rsidR="00000000" w:rsidRPr="00000000">
        <w:rPr>
          <w:rtl w:val="0"/>
        </w:rPr>
        <w:t xml:space="preserve"> The three friends gather around a table with clues.</w:t>
        <w:br w:type="textWrapping"/>
        <w:t xml:space="preserve"> Jay: “They didn’t listen.”</w:t>
        <w:br w:type="textWrapping"/>
        <w:t xml:space="preserve"> Mica: “They didn’t explain.”</w:t>
        <w:br w:type="textWrapping"/>
        <w:t xml:space="preserve"> Leo: “They didn’t help.”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2:</w:t>
        <w:br w:type="textWrapping"/>
      </w:r>
      <w:r w:rsidDel="00000000" w:rsidR="00000000" w:rsidRPr="00000000">
        <w:rPr>
          <w:rtl w:val="0"/>
        </w:rPr>
        <w:t xml:space="preserve"> Mica:</w:t>
        <w:br w:type="textWrapping"/>
        <w:t xml:space="preserve"> “These are signs the system isn’t working fairly.”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c6fnh1ffz7mz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PAGE 7 — Signs of an Unfair System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Panel grid with icons: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Ignored Evidence:</w:t>
      </w:r>
      <w:r w:rsidDel="00000000" w:rsidR="00000000" w:rsidRPr="00000000">
        <w:rPr>
          <w:rtl w:val="0"/>
        </w:rPr>
        <w:t xml:space="preserve"> A paper tossed aside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Confusing Answers:</w:t>
      </w:r>
      <w:r w:rsidDel="00000000" w:rsidR="00000000" w:rsidRPr="00000000">
        <w:rPr>
          <w:rtl w:val="0"/>
        </w:rPr>
        <w:t xml:space="preserve"> A speech bubble with scribbles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Same Person Reviewing Their Own Mistake:</w:t>
      </w:r>
      <w:r w:rsidDel="00000000" w:rsidR="00000000" w:rsidRPr="00000000">
        <w:rPr>
          <w:rtl w:val="0"/>
        </w:rPr>
        <w:t xml:space="preserve"> A mirror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Blaming the Kid:</w:t>
      </w:r>
      <w:r w:rsidDel="00000000" w:rsidR="00000000" w:rsidRPr="00000000">
        <w:rPr>
          <w:rtl w:val="0"/>
        </w:rPr>
        <w:t xml:space="preserve"> A pointing finger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 Clear Instructions:</w:t>
      </w:r>
      <w:r w:rsidDel="00000000" w:rsidR="00000000" w:rsidRPr="00000000">
        <w:rPr>
          <w:rtl w:val="0"/>
        </w:rPr>
        <w:t xml:space="preserve"> A maze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Not Noticing When You Need Help:</w:t>
      </w:r>
      <w:r w:rsidDel="00000000" w:rsidR="00000000" w:rsidRPr="00000000">
        <w:rPr>
          <w:rtl w:val="0"/>
        </w:rPr>
        <w:t xml:space="preserve"> A kid holding a heavy backpack alone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Narrator:</w:t>
        <w:br w:type="textWrapping"/>
        <w:t xml:space="preserve"> “If you see these signs, something’s wrong — and it’s not your fault.”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sih2m2ferdga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PAGE 8 — What Kids Can Do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1:</w:t>
        <w:br w:type="textWrapping"/>
      </w:r>
      <w:r w:rsidDel="00000000" w:rsidR="00000000" w:rsidRPr="00000000">
        <w:rPr>
          <w:rtl w:val="0"/>
        </w:rPr>
        <w:t xml:space="preserve"> Jay is writing in a notebook.</w:t>
        <w:br w:type="textWrapping"/>
        <w:t xml:space="preserve"> Narrator:</w:t>
        <w:br w:type="textWrapping"/>
        <w:t xml:space="preserve"> “Write things down — dates, names, what happened.”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2:</w:t>
        <w:br w:type="textWrapping"/>
      </w:r>
      <w:r w:rsidDel="00000000" w:rsidR="00000000" w:rsidRPr="00000000">
        <w:rPr>
          <w:rtl w:val="0"/>
        </w:rPr>
        <w:t xml:space="preserve"> Mica with a friend beside her.</w:t>
        <w:br w:type="textWrapping"/>
        <w:t xml:space="preserve"> Narrator:</w:t>
        <w:br w:type="textWrapping"/>
        <w:t xml:space="preserve"> “Bring someone with you — a friend, parent, or teacher you trust.”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3:</w:t>
        <w:br w:type="textWrapping"/>
      </w:r>
      <w:r w:rsidDel="00000000" w:rsidR="00000000" w:rsidRPr="00000000">
        <w:rPr>
          <w:rtl w:val="0"/>
        </w:rPr>
        <w:t xml:space="preserve"> Leo raising his hand.</w:t>
        <w:br w:type="textWrapping"/>
        <w:t xml:space="preserve"> Narrator:</w:t>
        <w:br w:type="textWrapping"/>
        <w:t xml:space="preserve"> “Ask for things in writing — it helps keep things clear.”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4:</w:t>
        <w:br w:type="textWrapping"/>
      </w:r>
      <w:r w:rsidDel="00000000" w:rsidR="00000000" w:rsidRPr="00000000">
        <w:rPr>
          <w:rtl w:val="0"/>
        </w:rPr>
        <w:t xml:space="preserve"> All three together.</w:t>
        <w:br w:type="textWrapping"/>
        <w:t xml:space="preserve"> Narrator:</w:t>
        <w:br w:type="textWrapping"/>
        <w:t xml:space="preserve"> “And remember: you can always ask for someone </w:t>
      </w:r>
      <w:r w:rsidDel="00000000" w:rsidR="00000000" w:rsidRPr="00000000">
        <w:rPr>
          <w:i w:val="1"/>
          <w:iCs w:val="1"/>
          <w:rtl w:val="0"/>
        </w:rPr>
        <w:t xml:space="preserve">independent</w:t>
      </w:r>
      <w:r w:rsidDel="00000000" w:rsidR="00000000" w:rsidRPr="00000000">
        <w:rPr>
          <w:rtl w:val="0"/>
        </w:rPr>
        <w:t xml:space="preserve"> to check the decision.”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sq5pjzbhkawa" w:id="10"/>
      <w:bookmarkEnd w:id="1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PAGE 9 — What Adults Should Do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1:</w:t>
        <w:br w:type="textWrapping"/>
      </w:r>
      <w:r w:rsidDel="00000000" w:rsidR="00000000" w:rsidRPr="00000000">
        <w:rPr>
          <w:rtl w:val="0"/>
        </w:rPr>
        <w:t xml:space="preserve"> A grown‑up reading a “Fairness Guide.”</w:t>
        <w:br w:type="textWrapping"/>
        <w:t xml:space="preserve"> Narrator:</w:t>
        <w:br w:type="textWrapping"/>
        <w:t xml:space="preserve"> “Adults must listen properly, explain clearly, and treat every kid with respect.”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2:</w:t>
        <w:br w:type="textWrapping"/>
      </w:r>
      <w:r w:rsidDel="00000000" w:rsidR="00000000" w:rsidRPr="00000000">
        <w:rPr>
          <w:rtl w:val="0"/>
        </w:rPr>
        <w:t xml:space="preserve"> Mica pointing at a poster that says:</w:t>
        <w:br w:type="textWrapping"/>
        <w:t xml:space="preserve"> “FAIRNESS = Listening + Explaining + Helping + Respect”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xvnlp7j9emt3" w:id="11"/>
      <w:bookmarkEnd w:id="1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PAGE 10 — The Fairness Squad’s Message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1:</w:t>
        <w:br w:type="textWrapping"/>
      </w:r>
      <w:r w:rsidDel="00000000" w:rsidR="00000000" w:rsidRPr="00000000">
        <w:rPr>
          <w:rtl w:val="0"/>
        </w:rPr>
        <w:t xml:space="preserve"> The three friends stand proudly again.</w:t>
        <w:br w:type="textWrapping"/>
        <w:t xml:space="preserve"> Jay: “If something feels unfair, speak up.”</w:t>
        <w:br w:type="textWrapping"/>
        <w:t xml:space="preserve"> Mica: “You deserve to be heard.”</w:t>
        <w:br w:type="textWrapping"/>
        <w:t xml:space="preserve"> Leo: “And you’re not alone!”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Panel 2:</w:t>
        <w:br w:type="textWrapping"/>
      </w:r>
      <w:r w:rsidDel="00000000" w:rsidR="00000000" w:rsidRPr="00000000">
        <w:rPr>
          <w:rtl w:val="0"/>
        </w:rPr>
        <w:t xml:space="preserve"> Narrator:</w:t>
        <w:br w:type="textWrapping"/>
        <w:t xml:space="preserve"> “Fairness is for everyone — every time.”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